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44E" w:rsidRPr="0024544E" w:rsidRDefault="0024544E" w:rsidP="0024544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24544E">
        <w:rPr>
          <w:rFonts w:ascii="Times New Roman" w:eastAsia="Times New Roman" w:hAnsi="Times New Roman" w:cs="Times New Roman"/>
          <w:b/>
          <w:bCs/>
          <w:kern w:val="36"/>
          <w:sz w:val="48"/>
          <w:szCs w:val="48"/>
          <w:lang w:eastAsia="en-GB"/>
        </w:rPr>
        <w:t>UK's aging population is a bigger economic threat than the financial crisis</w:t>
      </w:r>
    </w:p>
    <w:p w:rsidR="0024544E" w:rsidRPr="0024544E" w:rsidRDefault="0024544E" w:rsidP="0024544E">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24544E">
        <w:rPr>
          <w:rFonts w:ascii="Times New Roman" w:eastAsia="Times New Roman" w:hAnsi="Times New Roman" w:cs="Times New Roman"/>
          <w:b/>
          <w:bCs/>
          <w:sz w:val="28"/>
          <w:szCs w:val="28"/>
          <w:lang w:eastAsia="en-GB"/>
        </w:rPr>
        <w:t xml:space="preserve">Just when you thought it was safe to come out into the open. As if it weren't enough that the euro is crumbling, that the banking sector is still vulnerable; that Britain is steeling itself for its biggest spending squeeze in living memory, along comes Barclays Capital with some really bad news. </w:t>
      </w:r>
    </w:p>
    <w:p w:rsidR="0024544E" w:rsidRPr="0024544E" w:rsidRDefault="0024544E" w:rsidP="0024544E">
      <w:pPr>
        <w:spacing w:before="100" w:beforeAutospacing="1" w:after="100" w:afterAutospacing="1" w:line="240" w:lineRule="auto"/>
        <w:rPr>
          <w:rFonts w:ascii="Times New Roman" w:eastAsia="Times New Roman" w:hAnsi="Times New Roman" w:cs="Times New Roman"/>
          <w:sz w:val="24"/>
          <w:szCs w:val="24"/>
          <w:lang w:eastAsia="en-GB"/>
        </w:rPr>
      </w:pPr>
      <w:r w:rsidRPr="0024544E">
        <w:rPr>
          <w:rFonts w:ascii="Times New Roman" w:eastAsia="Times New Roman" w:hAnsi="Times New Roman" w:cs="Times New Roman"/>
          <w:sz w:val="24"/>
          <w:szCs w:val="24"/>
          <w:lang w:eastAsia="en-GB"/>
        </w:rPr>
        <w:t xml:space="preserve">By </w:t>
      </w:r>
      <w:hyperlink r:id="rId5" w:tooltip="Edmund Conway" w:history="1">
        <w:r w:rsidRPr="0024544E">
          <w:rPr>
            <w:rFonts w:ascii="Times New Roman" w:eastAsia="Times New Roman" w:hAnsi="Times New Roman" w:cs="Times New Roman"/>
            <w:color w:val="0000FF"/>
            <w:sz w:val="24"/>
            <w:szCs w:val="24"/>
            <w:u w:val="single"/>
            <w:lang w:eastAsia="en-GB"/>
          </w:rPr>
          <w:t>Edmund Conway</w:t>
        </w:r>
      </w:hyperlink>
      <w:r w:rsidRPr="0024544E">
        <w:rPr>
          <w:rFonts w:ascii="Times New Roman" w:eastAsia="Times New Roman" w:hAnsi="Times New Roman" w:cs="Times New Roman"/>
          <w:sz w:val="24"/>
          <w:szCs w:val="24"/>
          <w:lang w:eastAsia="en-GB"/>
        </w:rPr>
        <w:t>, Economics Editor</w:t>
      </w:r>
      <w:r w:rsidRPr="0024544E">
        <w:rPr>
          <w:rFonts w:ascii="Times New Roman" w:eastAsia="Times New Roman" w:hAnsi="Times New Roman" w:cs="Times New Roman"/>
          <w:sz w:val="24"/>
          <w:szCs w:val="24"/>
          <w:lang w:eastAsia="en-GB"/>
        </w:rPr>
        <w:br/>
        <w:t>Published: 7:15AM GMT 12 Feb 2010</w:t>
      </w:r>
      <w:r>
        <w:rPr>
          <w:rFonts w:ascii="Times New Roman" w:eastAsia="Times New Roman" w:hAnsi="Times New Roman" w:cs="Times New Roman"/>
          <w:sz w:val="24"/>
          <w:szCs w:val="24"/>
          <w:lang w:eastAsia="en-GB"/>
        </w:rPr>
        <w:t>: www.telegraph.co.uk</w:t>
      </w:r>
    </w:p>
    <w:p w:rsidR="0024544E" w:rsidRPr="0024544E" w:rsidRDefault="0024544E" w:rsidP="0024544E">
      <w:pPr>
        <w:spacing w:before="100" w:beforeAutospacing="1" w:after="100" w:afterAutospacing="1" w:line="240" w:lineRule="auto"/>
        <w:rPr>
          <w:rFonts w:ascii="Times New Roman" w:eastAsia="Times New Roman" w:hAnsi="Times New Roman" w:cs="Times New Roman"/>
          <w:sz w:val="24"/>
          <w:szCs w:val="24"/>
          <w:lang w:eastAsia="en-GB"/>
        </w:rPr>
      </w:pPr>
      <w:r w:rsidRPr="0024544E">
        <w:rPr>
          <w:rFonts w:ascii="Times New Roman" w:eastAsia="Times New Roman" w:hAnsi="Times New Roman" w:cs="Times New Roman"/>
          <w:sz w:val="24"/>
          <w:szCs w:val="24"/>
          <w:lang w:eastAsia="en-GB"/>
        </w:rPr>
        <w:t xml:space="preserve">Having slid its slide rule over Britain's demographics, it is warning that the real threat to the economy is not the fallout from the current financial mess, but the weight our ageing population will impose on the budget. </w:t>
      </w:r>
    </w:p>
    <w:p w:rsidR="0024544E" w:rsidRPr="0024544E" w:rsidRDefault="0024544E" w:rsidP="0024544E">
      <w:pPr>
        <w:spacing w:before="100" w:beforeAutospacing="1" w:after="100" w:afterAutospacing="1" w:line="240" w:lineRule="auto"/>
        <w:rPr>
          <w:rFonts w:ascii="Times New Roman" w:eastAsia="Times New Roman" w:hAnsi="Times New Roman" w:cs="Times New Roman"/>
          <w:sz w:val="24"/>
          <w:szCs w:val="24"/>
          <w:lang w:eastAsia="en-GB"/>
        </w:rPr>
      </w:pPr>
      <w:r w:rsidRPr="0024544E">
        <w:rPr>
          <w:rFonts w:ascii="Times New Roman" w:eastAsia="Times New Roman" w:hAnsi="Times New Roman" w:cs="Times New Roman"/>
          <w:sz w:val="24"/>
          <w:szCs w:val="24"/>
          <w:lang w:eastAsia="en-GB"/>
        </w:rPr>
        <w:t xml:space="preserve">It is hardly a new warning: economists were getting hot under the collar about </w:t>
      </w:r>
      <w:proofErr w:type="gramStart"/>
      <w:r w:rsidRPr="0024544E">
        <w:rPr>
          <w:rFonts w:ascii="Times New Roman" w:eastAsia="Times New Roman" w:hAnsi="Times New Roman" w:cs="Times New Roman"/>
          <w:sz w:val="24"/>
          <w:szCs w:val="24"/>
          <w:lang w:eastAsia="en-GB"/>
        </w:rPr>
        <w:t>this decades</w:t>
      </w:r>
      <w:proofErr w:type="gramEnd"/>
      <w:r w:rsidRPr="0024544E">
        <w:rPr>
          <w:rFonts w:ascii="Times New Roman" w:eastAsia="Times New Roman" w:hAnsi="Times New Roman" w:cs="Times New Roman"/>
          <w:sz w:val="24"/>
          <w:szCs w:val="24"/>
          <w:lang w:eastAsia="en-GB"/>
        </w:rPr>
        <w:t xml:space="preserve"> ago. Back in the early 1990s it was all the OECD and IMF ever talked about. In a few years, they said, the baby boomers will retire and before you know it Britain, and for that matter most of the Western world, will see the proportion of its population in a retirement balloon. </w:t>
      </w:r>
    </w:p>
    <w:p w:rsidR="0024544E" w:rsidRPr="0024544E" w:rsidRDefault="0024544E" w:rsidP="0024544E">
      <w:pPr>
        <w:spacing w:after="0" w:line="240" w:lineRule="auto"/>
        <w:rPr>
          <w:rFonts w:ascii="Times New Roman" w:eastAsia="Times New Roman" w:hAnsi="Times New Roman" w:cs="Times New Roman"/>
          <w:sz w:val="24"/>
          <w:szCs w:val="24"/>
          <w:lang w:eastAsia="en-GB"/>
        </w:rPr>
      </w:pPr>
      <w:r w:rsidRPr="0024544E">
        <w:rPr>
          <w:rFonts w:ascii="Times New Roman" w:eastAsia="Times New Roman" w:hAnsi="Times New Roman" w:cs="Times New Roman"/>
          <w:sz w:val="24"/>
          <w:szCs w:val="24"/>
          <w:lang w:eastAsia="en-GB"/>
        </w:rPr>
        <w:t xml:space="preserve"> The consequences are depressingly predictable: the budget deficit will climb higher and higher as those pensioners collect their retirement and medical benefits – all to be paid by a shrinking core of taxpayers. </w:t>
      </w:r>
    </w:p>
    <w:p w:rsidR="0024544E" w:rsidRPr="0024544E" w:rsidRDefault="0024544E" w:rsidP="0024544E">
      <w:pPr>
        <w:spacing w:before="100" w:beforeAutospacing="1" w:after="100" w:afterAutospacing="1" w:line="240" w:lineRule="auto"/>
        <w:rPr>
          <w:rFonts w:ascii="Times New Roman" w:eastAsia="Times New Roman" w:hAnsi="Times New Roman" w:cs="Times New Roman"/>
          <w:sz w:val="24"/>
          <w:szCs w:val="24"/>
          <w:lang w:eastAsia="en-GB"/>
        </w:rPr>
      </w:pPr>
      <w:r w:rsidRPr="0024544E">
        <w:rPr>
          <w:rFonts w:ascii="Times New Roman" w:eastAsia="Times New Roman" w:hAnsi="Times New Roman" w:cs="Times New Roman"/>
          <w:sz w:val="24"/>
          <w:szCs w:val="24"/>
          <w:lang w:eastAsia="en-GB"/>
        </w:rPr>
        <w:t xml:space="preserve">The difference between then and now is that the squeeze is finally starting – this year, according to Tim Bond of Barclays. The bank forecasts that in a relatively short space of time, the interest rate on long-dated gilts – which in turn determine interest rates throughout the economy – will rise from around 4pc to well over 10pc. It is hard to </w:t>
      </w:r>
      <w:proofErr w:type="spellStart"/>
      <w:r w:rsidRPr="0024544E">
        <w:rPr>
          <w:rFonts w:ascii="Times New Roman" w:eastAsia="Times New Roman" w:hAnsi="Times New Roman" w:cs="Times New Roman"/>
          <w:sz w:val="24"/>
          <w:szCs w:val="24"/>
          <w:lang w:eastAsia="en-GB"/>
        </w:rPr>
        <w:t>overemphasise</w:t>
      </w:r>
      <w:proofErr w:type="spellEnd"/>
      <w:r w:rsidRPr="0024544E">
        <w:rPr>
          <w:rFonts w:ascii="Times New Roman" w:eastAsia="Times New Roman" w:hAnsi="Times New Roman" w:cs="Times New Roman"/>
          <w:sz w:val="24"/>
          <w:szCs w:val="24"/>
          <w:lang w:eastAsia="en-GB"/>
        </w:rPr>
        <w:t xml:space="preserve"> the significance of this sea change. Put simply, for the next decade, life will become increasingly expensive for the average household, squeezing ever deeper into their incomes. Standards of living will diminish. </w:t>
      </w:r>
    </w:p>
    <w:p w:rsidR="0024544E" w:rsidRPr="0024544E" w:rsidRDefault="0024544E" w:rsidP="0024544E">
      <w:pPr>
        <w:spacing w:before="100" w:beforeAutospacing="1" w:after="100" w:afterAutospacing="1" w:line="240" w:lineRule="auto"/>
        <w:rPr>
          <w:rFonts w:ascii="Times New Roman" w:eastAsia="Times New Roman" w:hAnsi="Times New Roman" w:cs="Times New Roman"/>
          <w:sz w:val="24"/>
          <w:szCs w:val="24"/>
          <w:lang w:eastAsia="en-GB"/>
        </w:rPr>
      </w:pPr>
      <w:r w:rsidRPr="0024544E">
        <w:rPr>
          <w:rFonts w:ascii="Times New Roman" w:eastAsia="Times New Roman" w:hAnsi="Times New Roman" w:cs="Times New Roman"/>
          <w:sz w:val="24"/>
          <w:szCs w:val="24"/>
          <w:lang w:eastAsia="en-GB"/>
        </w:rPr>
        <w:t xml:space="preserve">The analogies with the financial crisis are plain to see: for years, Britons have lived beyond their means, financing it by, in effect, borrowing off future generations, whether through debt, by creating unrealistic pension obligations or social welfare systems that simply cannot be funded without an ever-greater contribution from the working population. Demographics </w:t>
      </w:r>
      <w:proofErr w:type="gramStart"/>
      <w:r w:rsidRPr="0024544E">
        <w:rPr>
          <w:rFonts w:ascii="Times New Roman" w:eastAsia="Times New Roman" w:hAnsi="Times New Roman" w:cs="Times New Roman"/>
          <w:sz w:val="24"/>
          <w:szCs w:val="24"/>
          <w:lang w:eastAsia="en-GB"/>
        </w:rPr>
        <w:t>is</w:t>
      </w:r>
      <w:proofErr w:type="gramEnd"/>
      <w:r w:rsidRPr="0024544E">
        <w:rPr>
          <w:rFonts w:ascii="Times New Roman" w:eastAsia="Times New Roman" w:hAnsi="Times New Roman" w:cs="Times New Roman"/>
          <w:sz w:val="24"/>
          <w:szCs w:val="24"/>
          <w:lang w:eastAsia="en-GB"/>
        </w:rPr>
        <w:t xml:space="preserve"> destiny, they say, and the statistics suggest the UK is destined for a major squeeze. </w:t>
      </w:r>
    </w:p>
    <w:p w:rsidR="0024544E" w:rsidRPr="0024544E" w:rsidRDefault="0024544E" w:rsidP="0024544E">
      <w:pPr>
        <w:spacing w:before="100" w:beforeAutospacing="1" w:after="100" w:afterAutospacing="1" w:line="240" w:lineRule="auto"/>
        <w:rPr>
          <w:rFonts w:ascii="Times New Roman" w:eastAsia="Times New Roman" w:hAnsi="Times New Roman" w:cs="Times New Roman"/>
          <w:sz w:val="24"/>
          <w:szCs w:val="24"/>
          <w:lang w:eastAsia="en-GB"/>
        </w:rPr>
      </w:pPr>
      <w:r w:rsidRPr="0024544E">
        <w:rPr>
          <w:rFonts w:ascii="Times New Roman" w:eastAsia="Times New Roman" w:hAnsi="Times New Roman" w:cs="Times New Roman"/>
          <w:sz w:val="24"/>
          <w:szCs w:val="24"/>
          <w:lang w:eastAsia="en-GB"/>
        </w:rPr>
        <w:t xml:space="preserve">As if evidence were needed, it was provided in graphic form yesterday by BT, which admitted its pension </w:t>
      </w:r>
      <w:proofErr w:type="gramStart"/>
      <w:r w:rsidRPr="0024544E">
        <w:rPr>
          <w:rFonts w:ascii="Times New Roman" w:eastAsia="Times New Roman" w:hAnsi="Times New Roman" w:cs="Times New Roman"/>
          <w:sz w:val="24"/>
          <w:szCs w:val="24"/>
          <w:lang w:eastAsia="en-GB"/>
        </w:rPr>
        <w:t>deficit</w:t>
      </w:r>
      <w:proofErr w:type="gramEnd"/>
      <w:r w:rsidRPr="0024544E">
        <w:rPr>
          <w:rFonts w:ascii="Times New Roman" w:eastAsia="Times New Roman" w:hAnsi="Times New Roman" w:cs="Times New Roman"/>
          <w:sz w:val="24"/>
          <w:szCs w:val="24"/>
          <w:lang w:eastAsia="en-GB"/>
        </w:rPr>
        <w:t xml:space="preserve"> has now risen to a staggering £9bn. Shocking as this is, it is only a microcosmic example of what has happened across the UK and other Western nations over past decades. Once the financial crisis is well and truly over, the time will soon come for Governments to work out how on earth they intend to </w:t>
      </w:r>
      <w:proofErr w:type="spellStart"/>
      <w:r w:rsidRPr="0024544E">
        <w:rPr>
          <w:rFonts w:ascii="Times New Roman" w:eastAsia="Times New Roman" w:hAnsi="Times New Roman" w:cs="Times New Roman"/>
          <w:sz w:val="24"/>
          <w:szCs w:val="24"/>
          <w:lang w:eastAsia="en-GB"/>
        </w:rPr>
        <w:t>honour</w:t>
      </w:r>
      <w:proofErr w:type="spellEnd"/>
      <w:r w:rsidRPr="0024544E">
        <w:rPr>
          <w:rFonts w:ascii="Times New Roman" w:eastAsia="Times New Roman" w:hAnsi="Times New Roman" w:cs="Times New Roman"/>
          <w:sz w:val="24"/>
          <w:szCs w:val="24"/>
          <w:lang w:eastAsia="en-GB"/>
        </w:rPr>
        <w:t xml:space="preserve"> these unwise contracts without consigning vast numbers of their population to economic stagnation.</w:t>
      </w:r>
    </w:p>
    <w:p w:rsidR="00462758" w:rsidRDefault="0024544E"/>
    <w:sectPr w:rsidR="00462758"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C6CD3"/>
    <w:multiLevelType w:val="multilevel"/>
    <w:tmpl w:val="68CE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544E"/>
    <w:rsid w:val="0024544E"/>
    <w:rsid w:val="004829BB"/>
    <w:rsid w:val="00B7276F"/>
    <w:rsid w:val="00C27F14"/>
    <w:rsid w:val="00CE0EF8"/>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2454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4544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24544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44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4544E"/>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24544E"/>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24544E"/>
    <w:rPr>
      <w:color w:val="0000FF"/>
      <w:u w:val="single"/>
    </w:rPr>
  </w:style>
  <w:style w:type="paragraph" w:styleId="NormalWeb">
    <w:name w:val="Normal (Web)"/>
    <w:basedOn w:val="Normal"/>
    <w:uiPriority w:val="99"/>
    <w:semiHidden/>
    <w:unhideWhenUsed/>
    <w:rsid w:val="002454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m">
    <w:name w:val="num"/>
    <w:basedOn w:val="DefaultParagraphFont"/>
    <w:rsid w:val="0024544E"/>
  </w:style>
  <w:style w:type="character" w:customStyle="1" w:styleId="placecomment">
    <w:name w:val="placecomment"/>
    <w:basedOn w:val="DefaultParagraphFont"/>
    <w:rsid w:val="0024544E"/>
  </w:style>
</w:styles>
</file>

<file path=word/webSettings.xml><?xml version="1.0" encoding="utf-8"?>
<w:webSettings xmlns:r="http://schemas.openxmlformats.org/officeDocument/2006/relationships" xmlns:w="http://schemas.openxmlformats.org/wordprocessingml/2006/main">
  <w:divs>
    <w:div w:id="457799826">
      <w:bodyDiv w:val="1"/>
      <w:marLeft w:val="0"/>
      <w:marRight w:val="0"/>
      <w:marTop w:val="0"/>
      <w:marBottom w:val="0"/>
      <w:divBdr>
        <w:top w:val="none" w:sz="0" w:space="0" w:color="auto"/>
        <w:left w:val="none" w:sz="0" w:space="0" w:color="auto"/>
        <w:bottom w:val="none" w:sz="0" w:space="0" w:color="auto"/>
        <w:right w:val="none" w:sz="0" w:space="0" w:color="auto"/>
      </w:divBdr>
      <w:divsChild>
        <w:div w:id="1448692712">
          <w:marLeft w:val="0"/>
          <w:marRight w:val="0"/>
          <w:marTop w:val="0"/>
          <w:marBottom w:val="0"/>
          <w:divBdr>
            <w:top w:val="none" w:sz="0" w:space="0" w:color="auto"/>
            <w:left w:val="none" w:sz="0" w:space="0" w:color="auto"/>
            <w:bottom w:val="none" w:sz="0" w:space="0" w:color="auto"/>
            <w:right w:val="none" w:sz="0" w:space="0" w:color="auto"/>
          </w:divBdr>
          <w:divsChild>
            <w:div w:id="798232095">
              <w:marLeft w:val="0"/>
              <w:marRight w:val="0"/>
              <w:marTop w:val="0"/>
              <w:marBottom w:val="0"/>
              <w:divBdr>
                <w:top w:val="none" w:sz="0" w:space="0" w:color="auto"/>
                <w:left w:val="none" w:sz="0" w:space="0" w:color="auto"/>
                <w:bottom w:val="none" w:sz="0" w:space="0" w:color="auto"/>
                <w:right w:val="none" w:sz="0" w:space="0" w:color="auto"/>
              </w:divBdr>
              <w:divsChild>
                <w:div w:id="573903491">
                  <w:marLeft w:val="0"/>
                  <w:marRight w:val="0"/>
                  <w:marTop w:val="0"/>
                  <w:marBottom w:val="0"/>
                  <w:divBdr>
                    <w:top w:val="none" w:sz="0" w:space="0" w:color="auto"/>
                    <w:left w:val="none" w:sz="0" w:space="0" w:color="auto"/>
                    <w:bottom w:val="none" w:sz="0" w:space="0" w:color="auto"/>
                    <w:right w:val="none" w:sz="0" w:space="0" w:color="auto"/>
                  </w:divBdr>
                  <w:divsChild>
                    <w:div w:id="1591349228">
                      <w:marLeft w:val="0"/>
                      <w:marRight w:val="0"/>
                      <w:marTop w:val="0"/>
                      <w:marBottom w:val="0"/>
                      <w:divBdr>
                        <w:top w:val="none" w:sz="0" w:space="0" w:color="auto"/>
                        <w:left w:val="none" w:sz="0" w:space="0" w:color="auto"/>
                        <w:bottom w:val="none" w:sz="0" w:space="0" w:color="auto"/>
                        <w:right w:val="none" w:sz="0" w:space="0" w:color="auto"/>
                      </w:divBdr>
                    </w:div>
                    <w:div w:id="404302345">
                      <w:marLeft w:val="0"/>
                      <w:marRight w:val="0"/>
                      <w:marTop w:val="0"/>
                      <w:marBottom w:val="0"/>
                      <w:divBdr>
                        <w:top w:val="none" w:sz="0" w:space="0" w:color="auto"/>
                        <w:left w:val="none" w:sz="0" w:space="0" w:color="auto"/>
                        <w:bottom w:val="none" w:sz="0" w:space="0" w:color="auto"/>
                        <w:right w:val="none" w:sz="0" w:space="0" w:color="auto"/>
                      </w:divBdr>
                      <w:divsChild>
                        <w:div w:id="1274551612">
                          <w:marLeft w:val="0"/>
                          <w:marRight w:val="0"/>
                          <w:marTop w:val="0"/>
                          <w:marBottom w:val="0"/>
                          <w:divBdr>
                            <w:top w:val="none" w:sz="0" w:space="0" w:color="auto"/>
                            <w:left w:val="none" w:sz="0" w:space="0" w:color="auto"/>
                            <w:bottom w:val="none" w:sz="0" w:space="0" w:color="auto"/>
                            <w:right w:val="none" w:sz="0" w:space="0" w:color="auto"/>
                          </w:divBdr>
                        </w:div>
                        <w:div w:id="1631403777">
                          <w:marLeft w:val="0"/>
                          <w:marRight w:val="0"/>
                          <w:marTop w:val="0"/>
                          <w:marBottom w:val="0"/>
                          <w:divBdr>
                            <w:top w:val="none" w:sz="0" w:space="0" w:color="auto"/>
                            <w:left w:val="none" w:sz="0" w:space="0" w:color="auto"/>
                            <w:bottom w:val="none" w:sz="0" w:space="0" w:color="auto"/>
                            <w:right w:val="none" w:sz="0" w:space="0" w:color="auto"/>
                          </w:divBdr>
                          <w:divsChild>
                            <w:div w:id="545946509">
                              <w:marLeft w:val="0"/>
                              <w:marRight w:val="0"/>
                              <w:marTop w:val="0"/>
                              <w:marBottom w:val="0"/>
                              <w:divBdr>
                                <w:top w:val="none" w:sz="0" w:space="0" w:color="auto"/>
                                <w:left w:val="none" w:sz="0" w:space="0" w:color="auto"/>
                                <w:bottom w:val="none" w:sz="0" w:space="0" w:color="auto"/>
                                <w:right w:val="none" w:sz="0" w:space="0" w:color="auto"/>
                              </w:divBdr>
                            </w:div>
                            <w:div w:id="1634865923">
                              <w:marLeft w:val="0"/>
                              <w:marRight w:val="0"/>
                              <w:marTop w:val="0"/>
                              <w:marBottom w:val="0"/>
                              <w:divBdr>
                                <w:top w:val="none" w:sz="0" w:space="0" w:color="auto"/>
                                <w:left w:val="none" w:sz="0" w:space="0" w:color="auto"/>
                                <w:bottom w:val="none" w:sz="0" w:space="0" w:color="auto"/>
                                <w:right w:val="none" w:sz="0" w:space="0" w:color="auto"/>
                              </w:divBdr>
                              <w:divsChild>
                                <w:div w:id="179641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graph.co.uk/finance/comment/edmundconw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2010-02-12T19:34:00Z</dcterms:created>
  <dcterms:modified xsi:type="dcterms:W3CDTF">2010-02-12T19:35:00Z</dcterms:modified>
</cp:coreProperties>
</file>